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14E" w:rsidRPr="0028414E" w:rsidRDefault="0028414E" w:rsidP="00284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14E">
        <w:rPr>
          <w:rFonts w:ascii="Times New Roman" w:hAnsi="Times New Roman" w:cs="Times New Roman"/>
          <w:b/>
          <w:sz w:val="28"/>
          <w:szCs w:val="28"/>
        </w:rPr>
        <w:t>ГБУ НСО «Управление ветеринарии Тогучинского района НСО»</w:t>
      </w:r>
    </w:p>
    <w:p w:rsidR="0028414E" w:rsidRDefault="0028414E" w:rsidP="002841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28414E" w:rsidRDefault="0028414E" w:rsidP="002841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28414E" w:rsidRDefault="0028414E" w:rsidP="002841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28414E" w:rsidRDefault="0028414E" w:rsidP="002841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28414E" w:rsidRDefault="0028414E" w:rsidP="002841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28414E" w:rsidRDefault="0028414E" w:rsidP="002841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28414E" w:rsidRDefault="0028414E" w:rsidP="002841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28414E" w:rsidRDefault="0028414E" w:rsidP="002841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28414E" w:rsidRDefault="0028414E" w:rsidP="002841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28414E" w:rsidRDefault="0028414E" w:rsidP="002841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28414E" w:rsidRDefault="0028414E" w:rsidP="002841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28414E" w:rsidRDefault="0028414E" w:rsidP="002841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28414E" w:rsidRDefault="0028414E" w:rsidP="002841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28414E" w:rsidRPr="0028414E" w:rsidRDefault="0028414E" w:rsidP="0028414E">
      <w:pPr>
        <w:shd w:val="clear" w:color="auto" w:fill="FFFFFF"/>
        <w:spacing w:before="75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kern w:val="0"/>
          <w:sz w:val="48"/>
          <w:szCs w:val="48"/>
          <w:lang w:eastAsia="ru-RU"/>
        </w:rPr>
      </w:pPr>
      <w:r w:rsidRPr="0028414E">
        <w:rPr>
          <w:rFonts w:ascii="Times New Roman" w:eastAsia="Times New Roman" w:hAnsi="Times New Roman" w:cs="Times New Roman"/>
          <w:b/>
          <w:bCs/>
          <w:color w:val="202020"/>
          <w:kern w:val="0"/>
          <w:sz w:val="48"/>
          <w:szCs w:val="48"/>
          <w:lang w:eastAsia="ru-RU"/>
        </w:rPr>
        <w:t>ПОЛОЖЕНИЕ</w:t>
      </w:r>
    </w:p>
    <w:p w:rsidR="0028414E" w:rsidRPr="0028414E" w:rsidRDefault="0028414E" w:rsidP="0028414E">
      <w:pPr>
        <w:shd w:val="clear" w:color="auto" w:fill="FFFFFF"/>
        <w:spacing w:before="75" w:after="15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28414E">
        <w:rPr>
          <w:rFonts w:ascii="Times New Roman" w:eastAsia="Times New Roman" w:hAnsi="Times New Roman" w:cs="Times New Roman"/>
          <w:b/>
          <w:bCs/>
          <w:color w:val="202020"/>
          <w:kern w:val="0"/>
          <w:sz w:val="48"/>
          <w:szCs w:val="48"/>
          <w:lang w:eastAsia="ru-RU"/>
        </w:rPr>
        <w:t xml:space="preserve">об оценке и </w:t>
      </w:r>
      <w:proofErr w:type="spellStart"/>
      <w:r w:rsidRPr="0028414E">
        <w:rPr>
          <w:rFonts w:ascii="Times New Roman" w:eastAsia="Times New Roman" w:hAnsi="Times New Roman" w:cs="Times New Roman"/>
          <w:b/>
          <w:bCs/>
          <w:color w:val="202020"/>
          <w:kern w:val="0"/>
          <w:sz w:val="48"/>
          <w:szCs w:val="48"/>
          <w:lang w:eastAsia="ru-RU"/>
        </w:rPr>
        <w:t>минимализации</w:t>
      </w:r>
      <w:proofErr w:type="spellEnd"/>
      <w:r w:rsidRPr="0028414E">
        <w:rPr>
          <w:rFonts w:ascii="Times New Roman" w:eastAsia="Times New Roman" w:hAnsi="Times New Roman" w:cs="Times New Roman"/>
          <w:b/>
          <w:bCs/>
          <w:color w:val="202020"/>
          <w:kern w:val="0"/>
          <w:sz w:val="48"/>
          <w:szCs w:val="48"/>
          <w:lang w:eastAsia="ru-RU"/>
        </w:rPr>
        <w:t xml:space="preserve"> коррупционных рисков </w:t>
      </w:r>
    </w:p>
    <w:p w:rsidR="0028414E" w:rsidRDefault="0028414E" w:rsidP="002841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28414E" w:rsidRDefault="0028414E" w:rsidP="002841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28414E" w:rsidRDefault="0028414E" w:rsidP="002841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28414E" w:rsidRDefault="0028414E" w:rsidP="002841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28414E" w:rsidRDefault="0028414E" w:rsidP="002841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28414E" w:rsidRDefault="0028414E" w:rsidP="002841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28414E" w:rsidRDefault="0028414E" w:rsidP="002841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28414E" w:rsidRDefault="0028414E" w:rsidP="002841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28414E" w:rsidRDefault="0028414E" w:rsidP="002841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28414E" w:rsidRDefault="0028414E" w:rsidP="002841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28414E" w:rsidRDefault="0028414E" w:rsidP="002841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28414E" w:rsidRDefault="0028414E" w:rsidP="002841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28414E" w:rsidRDefault="0028414E" w:rsidP="002841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28414E" w:rsidRDefault="0028414E" w:rsidP="002841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28414E" w:rsidRDefault="0028414E" w:rsidP="002841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28414E" w:rsidRDefault="0028414E" w:rsidP="002841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28414E" w:rsidRDefault="0028414E" w:rsidP="002841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28414E" w:rsidRDefault="0028414E" w:rsidP="002841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28414E" w:rsidRPr="0028414E" w:rsidRDefault="0028414E" w:rsidP="002841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28414E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552450" cy="647700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6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14E" w:rsidRPr="0028414E" w:rsidRDefault="0028414E" w:rsidP="00284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414E">
        <w:rPr>
          <w:rFonts w:ascii="Times New Roman" w:hAnsi="Times New Roman" w:cs="Times New Roman"/>
          <w:sz w:val="32"/>
          <w:szCs w:val="32"/>
        </w:rPr>
        <w:t>Государственное бюджетное учреждение Новосибирской области</w:t>
      </w:r>
    </w:p>
    <w:p w:rsidR="0028414E" w:rsidRPr="0028414E" w:rsidRDefault="0028414E" w:rsidP="002841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28414E">
        <w:rPr>
          <w:rFonts w:ascii="Times New Roman" w:hAnsi="Times New Roman" w:cs="Times New Roman"/>
          <w:sz w:val="32"/>
          <w:szCs w:val="32"/>
        </w:rPr>
        <w:t xml:space="preserve">«Управление ветеринарии Тогучинского района </w:t>
      </w:r>
    </w:p>
    <w:p w:rsidR="0028414E" w:rsidRPr="0028414E" w:rsidRDefault="0028414E" w:rsidP="002841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28414E">
        <w:rPr>
          <w:rFonts w:ascii="Times New Roman" w:hAnsi="Times New Roman" w:cs="Times New Roman"/>
          <w:sz w:val="32"/>
          <w:szCs w:val="32"/>
        </w:rPr>
        <w:t>Новосибирской области»</w:t>
      </w:r>
    </w:p>
    <w:p w:rsidR="0028414E" w:rsidRPr="0028414E" w:rsidRDefault="0028414E" w:rsidP="002841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28414E" w:rsidRPr="0028414E" w:rsidRDefault="0028414E" w:rsidP="002841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28414E" w:rsidRPr="0028414E" w:rsidRDefault="0028414E" w:rsidP="002841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28414E">
        <w:rPr>
          <w:rFonts w:ascii="Times New Roman" w:hAnsi="Times New Roman" w:cs="Times New Roman"/>
          <w:sz w:val="32"/>
          <w:szCs w:val="32"/>
        </w:rPr>
        <w:t>ПРИКАЗ</w:t>
      </w:r>
    </w:p>
    <w:p w:rsidR="0028414E" w:rsidRPr="0028414E" w:rsidRDefault="0028414E" w:rsidP="002841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28414E" w:rsidRPr="0028414E" w:rsidRDefault="0028414E" w:rsidP="00284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8414E">
        <w:rPr>
          <w:rFonts w:ascii="Times New Roman" w:hAnsi="Times New Roman" w:cs="Times New Roman"/>
          <w:sz w:val="32"/>
          <w:szCs w:val="32"/>
        </w:rPr>
        <w:t>01.11.2022г.                                                                           № 52</w:t>
      </w:r>
    </w:p>
    <w:p w:rsidR="0028414E" w:rsidRPr="0028414E" w:rsidRDefault="0028414E" w:rsidP="0028414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28414E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</w:p>
    <w:p w:rsidR="0028414E" w:rsidRPr="0028414E" w:rsidRDefault="0028414E" w:rsidP="0028414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28414E">
        <w:rPr>
          <w:rFonts w:ascii="Times New Roman" w:hAnsi="Times New Roman" w:cs="Times New Roman"/>
          <w:sz w:val="32"/>
          <w:szCs w:val="32"/>
        </w:rPr>
        <w:t xml:space="preserve">                                          г</w:t>
      </w:r>
      <w:proofErr w:type="gramStart"/>
      <w:r w:rsidRPr="0028414E">
        <w:rPr>
          <w:rFonts w:ascii="Times New Roman" w:hAnsi="Times New Roman" w:cs="Times New Roman"/>
          <w:sz w:val="32"/>
          <w:szCs w:val="32"/>
        </w:rPr>
        <w:t>.Т</w:t>
      </w:r>
      <w:proofErr w:type="gramEnd"/>
      <w:r w:rsidRPr="0028414E">
        <w:rPr>
          <w:rFonts w:ascii="Times New Roman" w:hAnsi="Times New Roman" w:cs="Times New Roman"/>
          <w:sz w:val="32"/>
          <w:szCs w:val="32"/>
        </w:rPr>
        <w:t>огучин</w:t>
      </w:r>
    </w:p>
    <w:p w:rsidR="0028414E" w:rsidRPr="0028414E" w:rsidRDefault="0028414E" w:rsidP="0028414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28414E" w:rsidRPr="0028414E" w:rsidRDefault="0028414E" w:rsidP="0028414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28414E" w:rsidRPr="0028414E" w:rsidRDefault="0028414E" w:rsidP="002841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02020"/>
          <w:kern w:val="0"/>
          <w:sz w:val="32"/>
          <w:szCs w:val="32"/>
          <w:lang w:eastAsia="ru-RU"/>
        </w:rPr>
      </w:pPr>
      <w:r w:rsidRPr="0028414E">
        <w:rPr>
          <w:rFonts w:ascii="Times New Roman" w:hAnsi="Times New Roman" w:cs="Times New Roman"/>
          <w:b/>
          <w:sz w:val="32"/>
          <w:szCs w:val="32"/>
        </w:rPr>
        <w:t xml:space="preserve">Об утверждении Положения </w:t>
      </w:r>
      <w:r w:rsidRPr="0028414E">
        <w:rPr>
          <w:rFonts w:ascii="Times New Roman" w:eastAsia="Times New Roman" w:hAnsi="Times New Roman" w:cs="Times New Roman"/>
          <w:b/>
          <w:bCs/>
          <w:color w:val="202020"/>
          <w:kern w:val="0"/>
          <w:sz w:val="32"/>
          <w:szCs w:val="32"/>
          <w:lang w:eastAsia="ru-RU"/>
        </w:rPr>
        <w:t xml:space="preserve">об оценке и </w:t>
      </w:r>
      <w:proofErr w:type="spellStart"/>
      <w:r w:rsidRPr="0028414E">
        <w:rPr>
          <w:rFonts w:ascii="Times New Roman" w:eastAsia="Times New Roman" w:hAnsi="Times New Roman" w:cs="Times New Roman"/>
          <w:b/>
          <w:bCs/>
          <w:color w:val="202020"/>
          <w:kern w:val="0"/>
          <w:sz w:val="32"/>
          <w:szCs w:val="32"/>
          <w:lang w:eastAsia="ru-RU"/>
        </w:rPr>
        <w:t>минимализации</w:t>
      </w:r>
      <w:proofErr w:type="spellEnd"/>
      <w:r w:rsidRPr="0028414E">
        <w:rPr>
          <w:rFonts w:ascii="Times New Roman" w:eastAsia="Times New Roman" w:hAnsi="Times New Roman" w:cs="Times New Roman"/>
          <w:b/>
          <w:bCs/>
          <w:color w:val="202020"/>
          <w:kern w:val="0"/>
          <w:sz w:val="32"/>
          <w:szCs w:val="32"/>
          <w:lang w:eastAsia="ru-RU"/>
        </w:rPr>
        <w:t xml:space="preserve"> коррупционных рисков </w:t>
      </w:r>
    </w:p>
    <w:p w:rsidR="0028414E" w:rsidRPr="0028414E" w:rsidRDefault="0028414E" w:rsidP="0028414E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28414E" w:rsidRPr="0028414E" w:rsidRDefault="0028414E" w:rsidP="00284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8414E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В целях реализации Федерального закона от 25 декабря 2008 года № 273-ФЗ «О противодействии коррупции», </w:t>
      </w:r>
    </w:p>
    <w:p w:rsidR="0028414E" w:rsidRPr="0028414E" w:rsidRDefault="0028414E" w:rsidP="002841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28414E" w:rsidRPr="0028414E" w:rsidRDefault="0028414E" w:rsidP="002841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8414E">
        <w:rPr>
          <w:rFonts w:ascii="Times New Roman" w:hAnsi="Times New Roman" w:cs="Times New Roman"/>
          <w:bCs/>
          <w:sz w:val="32"/>
          <w:szCs w:val="32"/>
        </w:rPr>
        <w:t>ПРИКАЗЫВАЮ:</w:t>
      </w:r>
    </w:p>
    <w:p w:rsidR="0028414E" w:rsidRPr="0021313A" w:rsidRDefault="0028414E" w:rsidP="0028414E">
      <w:pPr>
        <w:jc w:val="both"/>
        <w:rPr>
          <w:bCs/>
          <w:sz w:val="32"/>
          <w:szCs w:val="32"/>
        </w:rPr>
      </w:pPr>
    </w:p>
    <w:p w:rsidR="0028414E" w:rsidRPr="0021313A" w:rsidRDefault="0028414E" w:rsidP="0028414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proofErr w:type="gramStart"/>
      <w:r w:rsidRPr="0021313A">
        <w:rPr>
          <w:rFonts w:ascii="Times New Roman" w:hAnsi="Times New Roman"/>
          <w:sz w:val="32"/>
          <w:szCs w:val="32"/>
        </w:rPr>
        <w:t>Утвердить и ввести</w:t>
      </w:r>
      <w:proofErr w:type="gramEnd"/>
      <w:r w:rsidRPr="0021313A">
        <w:rPr>
          <w:rFonts w:ascii="Times New Roman" w:hAnsi="Times New Roman"/>
          <w:sz w:val="32"/>
          <w:szCs w:val="32"/>
        </w:rPr>
        <w:t xml:space="preserve"> в действие с 01.11.2022г Положение </w:t>
      </w:r>
      <w:r w:rsidRPr="00C446EC">
        <w:rPr>
          <w:rFonts w:ascii="Times New Roman" w:hAnsi="Times New Roman"/>
          <w:bCs/>
          <w:color w:val="202020"/>
          <w:sz w:val="32"/>
          <w:szCs w:val="32"/>
        </w:rPr>
        <w:t xml:space="preserve">об оценке и </w:t>
      </w:r>
      <w:proofErr w:type="spellStart"/>
      <w:r w:rsidRPr="00C446EC">
        <w:rPr>
          <w:rFonts w:ascii="Times New Roman" w:hAnsi="Times New Roman"/>
          <w:bCs/>
          <w:color w:val="202020"/>
          <w:sz w:val="32"/>
          <w:szCs w:val="32"/>
        </w:rPr>
        <w:t>минимализации</w:t>
      </w:r>
      <w:proofErr w:type="spellEnd"/>
      <w:r w:rsidRPr="00C446EC">
        <w:rPr>
          <w:rFonts w:ascii="Times New Roman" w:hAnsi="Times New Roman"/>
          <w:bCs/>
          <w:color w:val="202020"/>
          <w:sz w:val="32"/>
          <w:szCs w:val="32"/>
        </w:rPr>
        <w:t xml:space="preserve"> коррупционных рисков</w:t>
      </w:r>
      <w:r w:rsidRPr="00C446EC">
        <w:rPr>
          <w:rFonts w:ascii="Times New Roman" w:hAnsi="Times New Roman"/>
          <w:sz w:val="32"/>
          <w:szCs w:val="32"/>
        </w:rPr>
        <w:t xml:space="preserve"> </w:t>
      </w:r>
      <w:r w:rsidRPr="0021313A">
        <w:rPr>
          <w:rFonts w:ascii="Times New Roman" w:hAnsi="Times New Roman"/>
          <w:sz w:val="32"/>
          <w:szCs w:val="32"/>
        </w:rPr>
        <w:t xml:space="preserve">в </w:t>
      </w:r>
      <w:r>
        <w:rPr>
          <w:rFonts w:ascii="Times New Roman" w:hAnsi="Times New Roman"/>
          <w:sz w:val="32"/>
          <w:szCs w:val="32"/>
        </w:rPr>
        <w:t>ГБУ НСО</w:t>
      </w:r>
      <w:r w:rsidRPr="0021313A">
        <w:rPr>
          <w:rFonts w:ascii="Times New Roman" w:hAnsi="Times New Roman"/>
          <w:sz w:val="32"/>
          <w:szCs w:val="32"/>
        </w:rPr>
        <w:t xml:space="preserve"> «Управление ветеринарии Тогучинского района </w:t>
      </w:r>
      <w:r>
        <w:rPr>
          <w:rFonts w:ascii="Times New Roman" w:hAnsi="Times New Roman"/>
          <w:sz w:val="32"/>
          <w:szCs w:val="32"/>
        </w:rPr>
        <w:t>НСО</w:t>
      </w:r>
      <w:r w:rsidRPr="0021313A">
        <w:rPr>
          <w:rFonts w:ascii="Times New Roman" w:hAnsi="Times New Roman"/>
          <w:sz w:val="32"/>
          <w:szCs w:val="32"/>
        </w:rPr>
        <w:t>».</w:t>
      </w:r>
    </w:p>
    <w:p w:rsidR="0028414E" w:rsidRPr="0021313A" w:rsidRDefault="0028414E" w:rsidP="0028414E">
      <w:pPr>
        <w:pStyle w:val="ConsPlusTitle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21313A">
        <w:rPr>
          <w:rFonts w:ascii="Times New Roman" w:hAnsi="Times New Roman" w:cs="Times New Roman"/>
          <w:b w:val="0"/>
          <w:sz w:val="32"/>
          <w:szCs w:val="32"/>
        </w:rPr>
        <w:t xml:space="preserve">           </w:t>
      </w:r>
      <w:proofErr w:type="gramStart"/>
      <w:r w:rsidRPr="0021313A">
        <w:rPr>
          <w:rFonts w:ascii="Times New Roman" w:hAnsi="Times New Roman" w:cs="Times New Roman"/>
          <w:b w:val="0"/>
          <w:sz w:val="32"/>
          <w:szCs w:val="32"/>
        </w:rPr>
        <w:t>Контроль за</w:t>
      </w:r>
      <w:proofErr w:type="gramEnd"/>
      <w:r w:rsidRPr="0021313A">
        <w:rPr>
          <w:rFonts w:ascii="Times New Roman" w:hAnsi="Times New Roman" w:cs="Times New Roman"/>
          <w:b w:val="0"/>
          <w:sz w:val="32"/>
          <w:szCs w:val="32"/>
        </w:rPr>
        <w:t xml:space="preserve"> исполнением настоящего приказа оставляю за собой.</w:t>
      </w:r>
    </w:p>
    <w:p w:rsidR="0028414E" w:rsidRPr="0021313A" w:rsidRDefault="0028414E" w:rsidP="0028414E">
      <w:pPr>
        <w:ind w:firstLine="709"/>
        <w:jc w:val="both"/>
        <w:rPr>
          <w:sz w:val="32"/>
          <w:szCs w:val="32"/>
        </w:rPr>
      </w:pPr>
    </w:p>
    <w:p w:rsidR="0028414E" w:rsidRDefault="0028414E" w:rsidP="0028414E">
      <w:pPr>
        <w:ind w:left="720"/>
        <w:jc w:val="both"/>
        <w:rPr>
          <w:sz w:val="32"/>
          <w:szCs w:val="32"/>
        </w:rPr>
      </w:pPr>
    </w:p>
    <w:p w:rsidR="0028414E" w:rsidRDefault="0028414E" w:rsidP="0028414E">
      <w:pPr>
        <w:ind w:left="720"/>
        <w:jc w:val="both"/>
      </w:pPr>
    </w:p>
    <w:p w:rsidR="0028414E" w:rsidRPr="007637E7" w:rsidRDefault="0028414E" w:rsidP="0028414E">
      <w:pPr>
        <w:ind w:left="720"/>
        <w:rPr>
          <w:rFonts w:ascii="Times New Roman" w:hAnsi="Times New Roman" w:cs="Times New Roman"/>
          <w:sz w:val="32"/>
          <w:szCs w:val="32"/>
        </w:rPr>
      </w:pPr>
      <w:r w:rsidRPr="007637E7">
        <w:rPr>
          <w:rFonts w:ascii="Times New Roman" w:hAnsi="Times New Roman" w:cs="Times New Roman"/>
          <w:sz w:val="32"/>
          <w:szCs w:val="32"/>
        </w:rPr>
        <w:t>Начальник:                                                            Ю.В. Папанов</w:t>
      </w:r>
    </w:p>
    <w:p w:rsidR="0028414E" w:rsidRDefault="0028414E" w:rsidP="00F0610B">
      <w:pPr>
        <w:spacing w:after="0" w:line="240" w:lineRule="auto"/>
        <w:ind w:left="638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28414E" w:rsidRDefault="0028414E" w:rsidP="00F0610B">
      <w:pPr>
        <w:spacing w:after="0" w:line="240" w:lineRule="auto"/>
        <w:ind w:left="638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28414E" w:rsidRDefault="0028414E" w:rsidP="00F0610B">
      <w:pPr>
        <w:spacing w:after="0" w:line="240" w:lineRule="auto"/>
        <w:ind w:left="638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7637E7" w:rsidRDefault="007637E7" w:rsidP="00F0610B">
      <w:pPr>
        <w:spacing w:after="0" w:line="240" w:lineRule="auto"/>
        <w:ind w:left="638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7637E7" w:rsidRDefault="007637E7" w:rsidP="00F0610B">
      <w:pPr>
        <w:spacing w:after="0" w:line="240" w:lineRule="auto"/>
        <w:ind w:left="638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7637E7" w:rsidRDefault="007637E7" w:rsidP="00F0610B">
      <w:pPr>
        <w:spacing w:after="0" w:line="240" w:lineRule="auto"/>
        <w:ind w:left="638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81166" w:rsidRDefault="00381166" w:rsidP="003811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lastRenderedPageBreak/>
        <w:t>УТВЕРЖДАЮ</w:t>
      </w:r>
    </w:p>
    <w:p w:rsidR="00381166" w:rsidRDefault="00381166" w:rsidP="003811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</w:t>
      </w:r>
      <w:smartTag w:uri="urn:schemas-microsoft-com:office:smarttags" w:element="PersonName">
        <w:smartTagPr>
          <w:attr w:name="ProductID" w:val="ГБУ НСО"/>
        </w:smartTagPr>
        <w:r>
          <w:rPr>
            <w:rFonts w:ascii="Times New Roman" w:hAnsi="Times New Roman"/>
            <w:sz w:val="26"/>
            <w:szCs w:val="26"/>
          </w:rPr>
          <w:t>ГБУ НСО</w:t>
        </w:r>
      </w:smartTag>
      <w:r>
        <w:rPr>
          <w:rFonts w:ascii="Times New Roman" w:hAnsi="Times New Roman"/>
          <w:sz w:val="26"/>
          <w:szCs w:val="26"/>
        </w:rPr>
        <w:t xml:space="preserve"> </w:t>
      </w:r>
    </w:p>
    <w:p w:rsidR="00381166" w:rsidRDefault="00381166" w:rsidP="003811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«Управления ветеринарии </w:t>
      </w:r>
    </w:p>
    <w:p w:rsidR="00381166" w:rsidRDefault="00381166" w:rsidP="003811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Тогучинского района НСО»</w:t>
      </w:r>
    </w:p>
    <w:p w:rsidR="00F0610B" w:rsidRDefault="00381166" w:rsidP="00381166">
      <w:pPr>
        <w:shd w:val="clear" w:color="auto" w:fill="FFFFFF"/>
        <w:spacing w:before="75" w:after="150" w:line="240" w:lineRule="auto"/>
        <w:jc w:val="right"/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>Ю.В. Папанов</w:t>
      </w:r>
    </w:p>
    <w:p w:rsidR="00F0610B" w:rsidRPr="00F0610B" w:rsidRDefault="00F0610B" w:rsidP="00F0610B">
      <w:pPr>
        <w:shd w:val="clear" w:color="auto" w:fill="FFFFFF"/>
        <w:spacing w:before="75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kern w:val="0"/>
          <w:sz w:val="28"/>
          <w:szCs w:val="28"/>
          <w:lang w:eastAsia="ru-RU"/>
        </w:rPr>
      </w:pPr>
      <w:r w:rsidRPr="00F0610B">
        <w:rPr>
          <w:rFonts w:ascii="Times New Roman" w:eastAsia="Times New Roman" w:hAnsi="Times New Roman" w:cs="Times New Roman"/>
          <w:b/>
          <w:bCs/>
          <w:color w:val="202020"/>
          <w:kern w:val="0"/>
          <w:sz w:val="28"/>
          <w:szCs w:val="28"/>
          <w:lang w:eastAsia="ru-RU"/>
        </w:rPr>
        <w:t>ПОЛОЖЕНИЕ</w:t>
      </w:r>
    </w:p>
    <w:p w:rsidR="00F0610B" w:rsidRPr="00F0610B" w:rsidRDefault="00F0610B" w:rsidP="00F0610B">
      <w:pPr>
        <w:shd w:val="clear" w:color="auto" w:fill="FFFFFF"/>
        <w:spacing w:before="75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kern w:val="0"/>
          <w:sz w:val="28"/>
          <w:szCs w:val="28"/>
          <w:lang w:eastAsia="ru-RU"/>
        </w:rPr>
      </w:pPr>
      <w:r w:rsidRPr="00F0610B">
        <w:rPr>
          <w:rFonts w:ascii="Times New Roman" w:eastAsia="Times New Roman" w:hAnsi="Times New Roman" w:cs="Times New Roman"/>
          <w:b/>
          <w:bCs/>
          <w:color w:val="202020"/>
          <w:kern w:val="0"/>
          <w:sz w:val="28"/>
          <w:szCs w:val="28"/>
          <w:lang w:eastAsia="ru-RU"/>
        </w:rPr>
        <w:t xml:space="preserve">об оценке </w:t>
      </w:r>
      <w:r w:rsidR="00A73758">
        <w:rPr>
          <w:rFonts w:ascii="Times New Roman" w:eastAsia="Times New Roman" w:hAnsi="Times New Roman" w:cs="Times New Roman"/>
          <w:b/>
          <w:bCs/>
          <w:color w:val="202020"/>
          <w:kern w:val="0"/>
          <w:sz w:val="28"/>
          <w:szCs w:val="28"/>
          <w:lang w:eastAsia="ru-RU"/>
        </w:rPr>
        <w:t xml:space="preserve">и минимализации </w:t>
      </w:r>
      <w:r w:rsidRPr="00F0610B">
        <w:rPr>
          <w:rFonts w:ascii="Times New Roman" w:eastAsia="Times New Roman" w:hAnsi="Times New Roman" w:cs="Times New Roman"/>
          <w:b/>
          <w:bCs/>
          <w:color w:val="202020"/>
          <w:kern w:val="0"/>
          <w:sz w:val="28"/>
          <w:szCs w:val="28"/>
          <w:lang w:eastAsia="ru-RU"/>
        </w:rPr>
        <w:t xml:space="preserve">коррупционных рисков в ГБУ НСО «Управление ветеринарии </w:t>
      </w:r>
      <w:r w:rsidR="00381166">
        <w:rPr>
          <w:rFonts w:ascii="Times New Roman" w:eastAsia="Times New Roman" w:hAnsi="Times New Roman" w:cs="Times New Roman"/>
          <w:b/>
          <w:bCs/>
          <w:color w:val="202020"/>
          <w:kern w:val="0"/>
          <w:sz w:val="28"/>
          <w:szCs w:val="28"/>
          <w:lang w:eastAsia="ru-RU"/>
        </w:rPr>
        <w:t xml:space="preserve">Тогучинского </w:t>
      </w:r>
      <w:r w:rsidRPr="00F0610B">
        <w:rPr>
          <w:rFonts w:ascii="Times New Roman" w:eastAsia="Times New Roman" w:hAnsi="Times New Roman" w:cs="Times New Roman"/>
          <w:b/>
          <w:bCs/>
          <w:color w:val="202020"/>
          <w:kern w:val="0"/>
          <w:sz w:val="28"/>
          <w:szCs w:val="28"/>
          <w:lang w:eastAsia="ru-RU"/>
        </w:rPr>
        <w:t>района НСО»</w:t>
      </w:r>
    </w:p>
    <w:p w:rsidR="00F0610B" w:rsidRPr="00F0610B" w:rsidRDefault="00F0610B" w:rsidP="00F0610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</w:pPr>
      <w:r w:rsidRPr="00F0610B"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  <w:t>1. Общие положения </w:t>
      </w:r>
    </w:p>
    <w:p w:rsidR="00F0610B" w:rsidRPr="00F0610B" w:rsidRDefault="00F0610B" w:rsidP="00F0610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</w:pPr>
      <w:r w:rsidRPr="00F0610B"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  <w:t xml:space="preserve">1.1. Оценка коррупционных рисков является важнейшим элементом антикоррупционной политики </w:t>
      </w:r>
      <w:r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  <w:t xml:space="preserve">ГБУ НСО «Управление ветеринарии </w:t>
      </w:r>
      <w:r w:rsidR="00381166"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  <w:t>Тогучинского</w:t>
      </w:r>
      <w:r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  <w:t xml:space="preserve"> района НСО»</w:t>
      </w:r>
      <w:r w:rsidRPr="00F0610B"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  <w:t xml:space="preserve">  (далее – Учреждение),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</w:t>
      </w:r>
    </w:p>
    <w:p w:rsidR="00F0610B" w:rsidRPr="00F0610B" w:rsidRDefault="00F0610B" w:rsidP="00F0610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</w:pPr>
      <w:r w:rsidRPr="00F0610B"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  <w:t>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F0610B" w:rsidRPr="00F0610B" w:rsidRDefault="00F0610B" w:rsidP="00F0610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</w:pPr>
      <w:r w:rsidRPr="00F0610B"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  <w:t>1.3. 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 социальной защиты Российской Федерации, Устава Учреждения и других локальных актов Учреждения. </w:t>
      </w:r>
    </w:p>
    <w:p w:rsidR="00F0610B" w:rsidRPr="00F0610B" w:rsidRDefault="00F0610B" w:rsidP="00F0610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</w:pPr>
      <w:r w:rsidRPr="00F0610B"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  <w:t>2. Порядок оценки коррупционных рисков </w:t>
      </w:r>
    </w:p>
    <w:p w:rsidR="00F0610B" w:rsidRPr="00F0610B" w:rsidRDefault="00F0610B" w:rsidP="00F0610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</w:pPr>
      <w:r w:rsidRPr="00F0610B"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  <w:t>2.1. 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коррупции.</w:t>
      </w:r>
    </w:p>
    <w:p w:rsidR="00F0610B" w:rsidRPr="00F0610B" w:rsidRDefault="00F0610B" w:rsidP="00F0610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</w:pPr>
      <w:r w:rsidRPr="00F0610B"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  <w:t>2.2. Оценка коррупционных рисков проводится как на стадии разработки антикоррупционной политики, так и после ее утверждения на регулярной основе. На основании Оценки коррупционных рисков можно составить перечень коррупционно опасных функций и разработать комплекс мер по устранению или минимизации коррупционных рисков.</w:t>
      </w:r>
    </w:p>
    <w:p w:rsidR="00F0610B" w:rsidRPr="00F0610B" w:rsidRDefault="00F0610B" w:rsidP="00F0610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</w:pPr>
      <w:r w:rsidRPr="00F0610B"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  <w:t>3. Карта коррупционных рисков</w:t>
      </w:r>
    </w:p>
    <w:p w:rsidR="00F0610B" w:rsidRPr="00F0610B" w:rsidRDefault="00F0610B" w:rsidP="00F0610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</w:pPr>
      <w:r w:rsidRPr="00F0610B"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  <w:t xml:space="preserve"> 3.1. В Карте коррупционных рисков (далее - Карта) представлены зоны повышенного коррупционного риска (коррупционно-опасные полномочия), </w:t>
      </w:r>
      <w:r w:rsidRPr="00F0610B"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  <w:lastRenderedPageBreak/>
        <w:t>считающиеся наиболее предрасполагающими к возникновению возможных коррупционных правонарушений.</w:t>
      </w:r>
    </w:p>
    <w:p w:rsidR="00F0610B" w:rsidRPr="00F0610B" w:rsidRDefault="00F0610B" w:rsidP="00F0610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</w:pPr>
      <w:r w:rsidRPr="00F0610B"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  <w:t>3.2. В Карте указан перечень должностей, связанных с определенной зоной повышенного коррупционного риска (коррупционно-опасными полномочиями).</w:t>
      </w:r>
    </w:p>
    <w:p w:rsidR="00F0610B" w:rsidRPr="00F0610B" w:rsidRDefault="00F0610B" w:rsidP="00F0610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</w:pPr>
      <w:r w:rsidRPr="00F0610B"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  <w:t>3.3. В Карте представлены типовые ситуации, характеризующие выгоды или преимущества, которые могут быть получены отдельными работниками при совершении «коррупционного правонарушения»</w:t>
      </w:r>
    </w:p>
    <w:p w:rsidR="00F0610B" w:rsidRPr="00F0610B" w:rsidRDefault="00F0610B" w:rsidP="00F0610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</w:pPr>
      <w:r w:rsidRPr="00F0610B"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  <w:t>3.4. По каждой зоне повышенного коррупционного риска (коррупционно-опасных полномочий) предложены меры по устранению или минимизации коррупционно-опасных функций.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3"/>
        <w:gridCol w:w="2208"/>
        <w:gridCol w:w="1800"/>
        <w:gridCol w:w="2430"/>
        <w:gridCol w:w="2590"/>
      </w:tblGrid>
      <w:tr w:rsidR="00F0610B" w:rsidRPr="00F0610B" w:rsidTr="00F0610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10B" w:rsidRPr="00F0610B" w:rsidRDefault="00F0610B" w:rsidP="00F0610B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№</w:t>
            </w:r>
          </w:p>
          <w:p w:rsidR="00F0610B" w:rsidRPr="00F0610B" w:rsidRDefault="00F0610B" w:rsidP="00F0610B">
            <w:pPr>
              <w:spacing w:before="150" w:after="75" w:line="240" w:lineRule="auto"/>
              <w:jc w:val="both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10B" w:rsidRPr="00F0610B" w:rsidRDefault="00F0610B" w:rsidP="0038116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Коррупционно​ опасные функции (коррупционные риски)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10B" w:rsidRPr="00F0610B" w:rsidRDefault="00F0610B" w:rsidP="0038116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Наименов</w:t>
            </w:r>
            <w:r w:rsidR="006D4A45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а</w:t>
            </w: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ние должности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10B" w:rsidRPr="00F0610B" w:rsidRDefault="00F0610B" w:rsidP="0038116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Ситуации возникновения коррупционного риска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10B" w:rsidRPr="00F0610B" w:rsidRDefault="00F0610B" w:rsidP="0038116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Меры по устранению или минимизации коррупционного риска</w:t>
            </w:r>
          </w:p>
        </w:tc>
      </w:tr>
      <w:tr w:rsidR="00F0610B" w:rsidRPr="00F0610B" w:rsidTr="00F0610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10B" w:rsidRPr="00F0610B" w:rsidRDefault="00F0610B" w:rsidP="00F061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1.​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10B" w:rsidRPr="00F0610B" w:rsidRDefault="00F0610B" w:rsidP="0038116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Организация деятельности Учреждения, работа со служебной информацией, документами, обращения юридических, физических лиц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10B" w:rsidRPr="00F0610B" w:rsidRDefault="00F0610B" w:rsidP="0038116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начальник</w:t>
            </w: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, работники Учреждения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10B" w:rsidRPr="00F0610B" w:rsidRDefault="00F0610B" w:rsidP="00381166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- 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      </w:r>
          </w:p>
          <w:p w:rsidR="00F0610B" w:rsidRPr="00F0610B" w:rsidRDefault="00F0610B" w:rsidP="003811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- 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распространению;</w:t>
            </w:r>
          </w:p>
          <w:p w:rsidR="00F0610B" w:rsidRPr="00F0610B" w:rsidRDefault="00F0610B" w:rsidP="003811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 xml:space="preserve">- попытка </w:t>
            </w: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lastRenderedPageBreak/>
              <w:t>несанкционированного доступа к информационным ресурсам;</w:t>
            </w:r>
          </w:p>
          <w:p w:rsidR="00F0610B" w:rsidRPr="00F0610B" w:rsidRDefault="00F0610B" w:rsidP="003811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- требование от физических и юридических лиц информации, предоставление которой не предусмотрено действующим законодательством;</w:t>
            </w:r>
          </w:p>
          <w:p w:rsidR="00F0610B" w:rsidRPr="00F0610B" w:rsidRDefault="00F0610B" w:rsidP="00381166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- нарушение установленного порядка рассмотрения обращений граждан и юридических лиц.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10B" w:rsidRPr="00F0610B" w:rsidRDefault="00F0610B" w:rsidP="0038116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lastRenderedPageBreak/>
              <w:t xml:space="preserve">Разъяснение работникам Учреждения об обязанности незамедлительно сообщить </w:t>
            </w:r>
            <w:r w:rsidR="00DA7393"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руководителю</w:t>
            </w: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 xml:space="preserve"> Учреждения о склонении их к совершению коррупционного правонарушения, о мерах ответственности за совершение  коррупционного правонарушения.</w:t>
            </w:r>
          </w:p>
        </w:tc>
      </w:tr>
      <w:tr w:rsidR="00F0610B" w:rsidRPr="00F0610B" w:rsidTr="00F0610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10B" w:rsidRPr="00F0610B" w:rsidRDefault="00F0610B" w:rsidP="00F061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lastRenderedPageBreak/>
              <w:t>2.​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10B" w:rsidRPr="00F0610B" w:rsidRDefault="00F0610B" w:rsidP="0038116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Принятие локальных нормативных актов, противоречащих законодательству по противодействию коррупции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10B" w:rsidRPr="00F0610B" w:rsidRDefault="00DA7393" w:rsidP="0038116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начальник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10B" w:rsidRPr="00F0610B" w:rsidRDefault="00F0610B" w:rsidP="0038116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- Наличие коррупционных факторов в локальных нормативных актах, регламентирующих деятельность Учреждения.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10B" w:rsidRPr="00F0610B" w:rsidRDefault="00F0610B" w:rsidP="0038116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Создание совместных рабочих групп при разработке локальных нормативных актов, проведение совместных обсуждений локальных нормативных актов.</w:t>
            </w:r>
          </w:p>
        </w:tc>
      </w:tr>
      <w:tr w:rsidR="00F0610B" w:rsidRPr="00F0610B" w:rsidTr="00F0610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10B" w:rsidRPr="00F0610B" w:rsidRDefault="00F0610B" w:rsidP="00F061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3.​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10B" w:rsidRPr="00F0610B" w:rsidRDefault="00F0610B" w:rsidP="0038116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Принятие на работу сотрудников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10B" w:rsidRPr="00F0610B" w:rsidRDefault="00DA7393" w:rsidP="0038116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Начальник, специалист по кадрам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10B" w:rsidRPr="00F0610B" w:rsidRDefault="00F0610B" w:rsidP="0038116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- Предоставление не предусмотренных законом преимуществ (протекционизм, семейственность) для поступления на работу в Учреждение.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10B" w:rsidRPr="00F0610B" w:rsidRDefault="00F0610B" w:rsidP="0038116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 xml:space="preserve">Разъяснение работникам Учреждения  об обязанности незамедлительно сообщить </w:t>
            </w:r>
            <w:r w:rsidR="00DA7393"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руководителю</w:t>
            </w:r>
            <w:r w:rsidR="00DA7393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 xml:space="preserve"> </w:t>
            </w: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 xml:space="preserve"> Учреждения о совершении коррупционного правонарушения.</w:t>
            </w:r>
          </w:p>
        </w:tc>
      </w:tr>
      <w:tr w:rsidR="00F0610B" w:rsidRPr="00F0610B" w:rsidTr="00F0610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10B" w:rsidRPr="00F0610B" w:rsidRDefault="00F0610B" w:rsidP="00F061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4.​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10B" w:rsidRPr="00F0610B" w:rsidRDefault="00F0610B" w:rsidP="0038116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Взаимоотношени</w:t>
            </w: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lastRenderedPageBreak/>
              <w:t>я с вышестоящими должностными лицами, должностными лицами в правоохранительных органах и иных контролирующих  организациях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10B" w:rsidRPr="00F0610B" w:rsidRDefault="00DA7393" w:rsidP="0038116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lastRenderedPageBreak/>
              <w:t>начальник</w:t>
            </w:r>
            <w:r w:rsidR="00F0610B"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lastRenderedPageBreak/>
              <w:t>г</w:t>
            </w:r>
            <w:r w:rsidR="00F0610B"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лавный бухгалтер</w:t>
            </w:r>
            <w:r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,</w:t>
            </w:r>
            <w:r w:rsidR="00F0610B"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 xml:space="preserve"> работники Учреждения, уполномоченные руководит</w:t>
            </w:r>
            <w:r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е</w:t>
            </w:r>
            <w:r w:rsidR="00F0610B"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лем представлять интересы Учреждения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10B" w:rsidRPr="00F0610B" w:rsidRDefault="00F0610B" w:rsidP="0038116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lastRenderedPageBreak/>
              <w:t xml:space="preserve">- Дарение подарков </w:t>
            </w: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lastRenderedPageBreak/>
              <w:t>и оказание не служебных услуг вышестоящим должностным лицам, должностным лицам в правоохранительных органах и различных организациях, за исключением символических знаков внимания, протокольных мероприятий.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10B" w:rsidRPr="00F0610B" w:rsidRDefault="00F0610B" w:rsidP="0038116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lastRenderedPageBreak/>
              <w:t xml:space="preserve">Разъяснение </w:t>
            </w: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lastRenderedPageBreak/>
              <w:t xml:space="preserve">работникам Учреждения об обязанности незамедлительно сообщить </w:t>
            </w:r>
            <w:r w:rsidR="00DA7393"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руководителю</w:t>
            </w: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 xml:space="preserve"> о склонении их к совершению коррупционного правонарушения, о мерах ответственности за совершение коррупционного правонарушения.</w:t>
            </w:r>
          </w:p>
        </w:tc>
      </w:tr>
      <w:tr w:rsidR="00F0610B" w:rsidRPr="00F0610B" w:rsidTr="00F0610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10B" w:rsidRPr="00F0610B" w:rsidRDefault="00F0610B" w:rsidP="00F061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lastRenderedPageBreak/>
              <w:t>5.​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10B" w:rsidRPr="00F0610B" w:rsidRDefault="00F0610B" w:rsidP="0038116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Принятие решений об использовании бюджетных ассигнований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10B" w:rsidRPr="00F0610B" w:rsidRDefault="00DA7393" w:rsidP="0038116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начальник</w:t>
            </w:r>
            <w:r w:rsidR="00F0610B"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г</w:t>
            </w:r>
            <w:r w:rsidR="00F0610B"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лавный бухгалтер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10B" w:rsidRPr="00F0610B" w:rsidRDefault="00F0610B" w:rsidP="0038116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- Нецелевое использование бюджетных ассигнований.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10B" w:rsidRPr="00F0610B" w:rsidRDefault="00F0610B" w:rsidP="0038116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 xml:space="preserve">Привлечение к принятию решений представителей трудового коллектива. Разъяснение работникам Учреждения об обязанности незамедлительно сообщить </w:t>
            </w:r>
            <w:r w:rsidR="00DA7393"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руководителю</w:t>
            </w: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 xml:space="preserve"> Учреждения о склонении их к совершению коррупционного правонарушения, о мерах ответственности за совершение коррупционного правонарушения.</w:t>
            </w:r>
          </w:p>
        </w:tc>
      </w:tr>
      <w:tr w:rsidR="00F0610B" w:rsidRPr="00F0610B" w:rsidTr="00F0610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10B" w:rsidRPr="00F0610B" w:rsidRDefault="00F0610B" w:rsidP="00F061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6.​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10B" w:rsidRPr="00F0610B" w:rsidRDefault="00F0610B" w:rsidP="0038116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Регистрация имущества и ведение базы данных имущества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10B" w:rsidRPr="00F0610B" w:rsidRDefault="00DA7393" w:rsidP="0038116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начальник</w:t>
            </w:r>
            <w:r w:rsidR="00F0610B"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г</w:t>
            </w:r>
            <w:r w:rsidR="00F0610B"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лавный бухгалтер материально ответстве</w:t>
            </w:r>
            <w:r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н</w:t>
            </w:r>
            <w:r w:rsidR="00F0610B"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 xml:space="preserve">ные </w:t>
            </w:r>
            <w:r w:rsidR="00F0610B"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lastRenderedPageBreak/>
              <w:t>лица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10B" w:rsidRPr="00F0610B" w:rsidRDefault="00F0610B" w:rsidP="00381166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lastRenderedPageBreak/>
              <w:t>-  Несвоевременная постановка на регистрационный учёт имущества;</w:t>
            </w:r>
          </w:p>
          <w:p w:rsidR="00F0610B" w:rsidRPr="00F0610B" w:rsidRDefault="00F0610B" w:rsidP="003811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 xml:space="preserve">- умышленно </w:t>
            </w: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lastRenderedPageBreak/>
              <w:t>досрочное списание материальных средств и расходных материалов с регистрационного учёта;</w:t>
            </w:r>
          </w:p>
          <w:p w:rsidR="00F0610B" w:rsidRPr="00F0610B" w:rsidRDefault="00F0610B" w:rsidP="00381166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- отсутствие регулярного контроля наличия и сохранности имущества.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10B" w:rsidRPr="00F0610B" w:rsidRDefault="00F0610B" w:rsidP="00381166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lastRenderedPageBreak/>
              <w:t>Организация контроля по ведению базы данных имущества.</w:t>
            </w:r>
          </w:p>
          <w:p w:rsidR="00F0610B" w:rsidRPr="00F0610B" w:rsidRDefault="00F0610B" w:rsidP="00381166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 xml:space="preserve">Разъяснение </w:t>
            </w: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lastRenderedPageBreak/>
              <w:t xml:space="preserve">работникам Учреждения об обязанности незамедлительно сообщить </w:t>
            </w:r>
            <w:r w:rsidR="00DA7393"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руководителю</w:t>
            </w: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 xml:space="preserve"> о совершении коррупционного правонарушения.</w:t>
            </w:r>
          </w:p>
        </w:tc>
      </w:tr>
      <w:tr w:rsidR="00F0610B" w:rsidRPr="00F0610B" w:rsidTr="00F0610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10B" w:rsidRPr="00F0610B" w:rsidRDefault="00F0610B" w:rsidP="00F061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lastRenderedPageBreak/>
              <w:t>7.​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10B" w:rsidRPr="00F0610B" w:rsidRDefault="00F0610B" w:rsidP="0038116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Размещение заказов на поставку товаров, выполнение работ и оказание услуг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10B" w:rsidRPr="00F0610B" w:rsidRDefault="00DA7393" w:rsidP="0038116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начальник</w:t>
            </w:r>
            <w:r w:rsidR="00F0610B"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г</w:t>
            </w:r>
            <w:r w:rsidR="00F0610B"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лавный бухгалтер (Контрактный управляющий - лицо, ответстве</w:t>
            </w:r>
            <w:r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н</w:t>
            </w:r>
            <w:r w:rsidR="00F0610B"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ное за размещение заказов по закупкам товаров, работ, услуг для нужд Учреждения).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10B" w:rsidRPr="00F0610B" w:rsidRDefault="00F0610B" w:rsidP="00381166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- Совершение сделок с нарушением установленного порядка и требований закона в личных интересах;</w:t>
            </w:r>
          </w:p>
          <w:p w:rsidR="00F0610B" w:rsidRPr="00F0610B" w:rsidRDefault="00F0610B" w:rsidP="003811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- установление необоснованных преимуществ  для отдельных лиц при осуществлении закупок товаров, работ, услуг;</w:t>
            </w:r>
          </w:p>
          <w:p w:rsidR="00F0610B" w:rsidRPr="00F0610B" w:rsidRDefault="00F0610B" w:rsidP="003811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- завышение стартовых цен при размещении заказов;</w:t>
            </w:r>
          </w:p>
          <w:p w:rsidR="00F0610B" w:rsidRPr="00F0610B" w:rsidRDefault="00F0610B" w:rsidP="003811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- отказ от проведения мониторинга цен на товары и услуги;</w:t>
            </w:r>
          </w:p>
          <w:p w:rsidR="00F0610B" w:rsidRPr="00F0610B" w:rsidRDefault="00F0610B" w:rsidP="003811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- предоставление заведомо ложных сведений о проведении мониторинга цен на товары и услуги;</w:t>
            </w:r>
          </w:p>
          <w:p w:rsidR="00F0610B" w:rsidRPr="00F0610B" w:rsidRDefault="00F0610B" w:rsidP="003811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lastRenderedPageBreak/>
              <w:t>- размещение заказов ответственным лицом на поставку товаров и оказание услуг из ограниченного числа поставщиков именно в той организации, руководителем отдела продаж которой является его родственник;</w:t>
            </w:r>
          </w:p>
          <w:p w:rsidR="00F0610B" w:rsidRPr="00F0610B" w:rsidRDefault="00F0610B" w:rsidP="00381166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- заключение договоров без соблюдения установленной процедуры.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10B" w:rsidRPr="00F0610B" w:rsidRDefault="00F0610B" w:rsidP="00381166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lastRenderedPageBreak/>
              <w:t>Организация работы по контролю за деятельностью должностного лица, ответственного за размещение заказов по закупкам товаров, работ, услуг для нужд Учреждения.</w:t>
            </w:r>
          </w:p>
          <w:p w:rsidR="00F0610B" w:rsidRPr="00F0610B" w:rsidRDefault="00F0610B" w:rsidP="003811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Размещение на соответствующих сайтах информации и документации о совершении сделки.</w:t>
            </w:r>
          </w:p>
          <w:p w:rsidR="00F0610B" w:rsidRPr="00F0610B" w:rsidRDefault="00F0610B" w:rsidP="00381166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Разъяснение работникам Учреждения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коррупционного правонарушения.</w:t>
            </w:r>
          </w:p>
        </w:tc>
      </w:tr>
      <w:tr w:rsidR="00F0610B" w:rsidRPr="00F0610B" w:rsidTr="00F0610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10B" w:rsidRPr="00F0610B" w:rsidRDefault="00F0610B" w:rsidP="00F061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lastRenderedPageBreak/>
              <w:t>8.​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10B" w:rsidRPr="00F0610B" w:rsidRDefault="00F0610B" w:rsidP="0038116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Составление, заполнение документов, справок, отчетности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10B" w:rsidRPr="00F0610B" w:rsidRDefault="00DA7393" w:rsidP="0038116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начальник</w:t>
            </w:r>
            <w:r w:rsidR="00F0610B"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, главный бухгалтер, работники Учреждения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10B" w:rsidRPr="00F0610B" w:rsidRDefault="00F0610B" w:rsidP="0038116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- Искажение, сокрытие или предоставление заведомо ложных сведений в отчётных документах, справках гражданам, являющихся существенным элементом служебной деятельности.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10B" w:rsidRPr="00F0610B" w:rsidRDefault="00F0610B" w:rsidP="0038116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Организация работы по контролю за деятельностью должностного лица, ответственного за составление, заполнение документов, справок, отчетности. Разъяснение работникам Учреждения об обязанности незамедлительно сообщить руководителю  о совершении коррупционного правонарушения.</w:t>
            </w:r>
          </w:p>
        </w:tc>
      </w:tr>
      <w:tr w:rsidR="00F0610B" w:rsidRPr="00F0610B" w:rsidTr="00F0610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10B" w:rsidRPr="00F0610B" w:rsidRDefault="00F0610B" w:rsidP="00F061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9.​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10B" w:rsidRPr="00F0610B" w:rsidRDefault="00F0610B" w:rsidP="0038116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Оплата труда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10B" w:rsidRPr="00F0610B" w:rsidRDefault="00DA7393" w:rsidP="0038116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начальник</w:t>
            </w:r>
            <w:r w:rsidR="00F0610B"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, главный бухгалтер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10B" w:rsidRPr="00F0610B" w:rsidRDefault="00F0610B" w:rsidP="0038116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 xml:space="preserve">- Оплата рабочего времени в полном объёме в случае, когда сотрудник фактически </w:t>
            </w: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lastRenderedPageBreak/>
              <w:t>отсутствовал на рабочем месте.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10B" w:rsidRPr="00F0610B" w:rsidRDefault="00F0610B" w:rsidP="0038116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lastRenderedPageBreak/>
              <w:t xml:space="preserve">Организация работы по контролю за соблюдением правил внутреннего  трудового </w:t>
            </w: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lastRenderedPageBreak/>
              <w:t>распорядка, ведением учета рабочего времени сотрудников Учреждения.  Разъяснение работникам Учреждения об обязанности незамедлительно сообщить руководителю  о склонении их к совершению коррупционного правонарушения, о мерах ответственности за совершение коррупционного правонарушения.</w:t>
            </w:r>
          </w:p>
        </w:tc>
      </w:tr>
      <w:tr w:rsidR="00F0610B" w:rsidRPr="00F0610B" w:rsidTr="00F0610B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10B" w:rsidRPr="00F0610B" w:rsidRDefault="00F0610B" w:rsidP="00F0610B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lastRenderedPageBreak/>
              <w:t>10.​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10B" w:rsidRPr="00F0610B" w:rsidRDefault="00F0610B" w:rsidP="0038116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Проведение аттестации  работников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10B" w:rsidRPr="00F0610B" w:rsidRDefault="00F0610B" w:rsidP="0038116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Лицо, ответственное за проведение аттестации работников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10B" w:rsidRPr="00F0610B" w:rsidRDefault="00F0610B" w:rsidP="0038116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- Необъективная оценка деятельности работников, завышение результативности труда.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10B" w:rsidRPr="00F0610B" w:rsidRDefault="00F0610B" w:rsidP="0038116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</w:pPr>
            <w:r w:rsidRPr="00F0610B"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</w:rPr>
              <w:t>Организация работы по контролю за деятельностью  должностных лиц с участием представителей института повышения квалификации и вышестоящих организаций. Разъяснение работникам Учреждения об обязанности незамедлительно сообщить руководителю Учреждения о совершении коррупционного правонарушения.</w:t>
            </w:r>
          </w:p>
        </w:tc>
      </w:tr>
    </w:tbl>
    <w:p w:rsidR="00F0610B" w:rsidRPr="00F0610B" w:rsidRDefault="00F0610B" w:rsidP="00F0610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</w:pPr>
      <w:r w:rsidRPr="00F0610B"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  <w:lastRenderedPageBreak/>
        <w:t> 4. Минимизация коррупционных рисков либо их устранение в конкретных управленческих процессах реализации коррупционно опасных функций</w:t>
      </w:r>
    </w:p>
    <w:p w:rsidR="00F0610B" w:rsidRPr="00F0610B" w:rsidRDefault="00F0610B" w:rsidP="00F0610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</w:pPr>
      <w:r w:rsidRPr="00F0610B"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  <w:t>Минимизация коррупционных рисков либо их устранение достигается различными методами: от реинжиниринга соответствующей коррупционно-опасной функции до введения препятствий (ограничений), затрудняющих реализацию коррупционных схем.</w:t>
      </w:r>
    </w:p>
    <w:p w:rsidR="00F0610B" w:rsidRPr="00F0610B" w:rsidRDefault="00F0610B" w:rsidP="00F0610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</w:pPr>
      <w:r w:rsidRPr="00F0610B"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  <w:t>В этой связи, к данным мероприятиям можно отнести:</w:t>
      </w:r>
    </w:p>
    <w:p w:rsidR="00F0610B" w:rsidRPr="00F0610B" w:rsidRDefault="00F0610B" w:rsidP="00F0610B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1104"/>
        <w:jc w:val="both"/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</w:pPr>
      <w:r w:rsidRPr="00F0610B"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  <w:t>перераспределение функций между должностными лицами внутри организации;</w:t>
      </w:r>
    </w:p>
    <w:p w:rsidR="00F0610B" w:rsidRPr="00F0610B" w:rsidRDefault="00F0610B" w:rsidP="00F0610B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1104"/>
        <w:jc w:val="both"/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</w:pPr>
      <w:r w:rsidRPr="00F0610B"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  <w:t>использование информационных технологий в качестве приоритетного направления для осуществления служебной деятельности (служебная корреспонденция);</w:t>
      </w:r>
    </w:p>
    <w:p w:rsidR="00F0610B" w:rsidRPr="00F0610B" w:rsidRDefault="00F0610B" w:rsidP="00F0610B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1104"/>
        <w:jc w:val="both"/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</w:pPr>
      <w:r w:rsidRPr="00F0610B"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  <w:t>совершенствование механизма отбора должностных лиц для включения в состав комиссий, рабочих групп.</w:t>
      </w:r>
    </w:p>
    <w:p w:rsidR="00F0610B" w:rsidRPr="00F0610B" w:rsidRDefault="00F0610B" w:rsidP="00F0610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</w:pPr>
      <w:r w:rsidRPr="00F0610B"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  <w:t>В целях недопущения совершения должностными лицами коррупционных правонарушений или проявлений коррупционной направленности реализацию антикоррупционных мероприятий необходимо осуществлять на постоянной основе посредством:</w:t>
      </w:r>
    </w:p>
    <w:p w:rsidR="00F0610B" w:rsidRPr="00F0610B" w:rsidRDefault="00F0610B" w:rsidP="00F0610B">
      <w:pPr>
        <w:numPr>
          <w:ilvl w:val="0"/>
          <w:numId w:val="2"/>
        </w:numPr>
        <w:shd w:val="clear" w:color="auto" w:fill="FFFFFF"/>
        <w:spacing w:before="72" w:after="72" w:line="300" w:lineRule="atLeast"/>
        <w:ind w:left="1104"/>
        <w:jc w:val="both"/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</w:pPr>
      <w:r w:rsidRPr="00F0610B"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  <w:t>организации внутреннего контроля за исполнением должностными лицами своих обязанностей, основанного на механизме проверочных мероприятий; при этом проверочные мероприятия должны проводиться и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средствах массовой информации;</w:t>
      </w:r>
    </w:p>
    <w:p w:rsidR="00F0610B" w:rsidRPr="00F0610B" w:rsidRDefault="00F0610B" w:rsidP="00F0610B">
      <w:pPr>
        <w:numPr>
          <w:ilvl w:val="0"/>
          <w:numId w:val="2"/>
        </w:numPr>
        <w:shd w:val="clear" w:color="auto" w:fill="FFFFFF"/>
        <w:spacing w:before="72" w:after="72" w:line="300" w:lineRule="atLeast"/>
        <w:ind w:left="1104"/>
        <w:jc w:val="both"/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</w:pPr>
      <w:r w:rsidRPr="00F0610B"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  <w:t>использования средств видеонаблюдения и аудиозаписи в местах приема граждан и представителей организаций;</w:t>
      </w:r>
    </w:p>
    <w:p w:rsidR="00F0610B" w:rsidRPr="00F0610B" w:rsidRDefault="00F0610B" w:rsidP="00F0610B">
      <w:pPr>
        <w:numPr>
          <w:ilvl w:val="0"/>
          <w:numId w:val="2"/>
        </w:numPr>
        <w:shd w:val="clear" w:color="auto" w:fill="FFFFFF"/>
        <w:spacing w:before="72" w:after="72" w:line="300" w:lineRule="atLeast"/>
        <w:ind w:left="1104"/>
        <w:jc w:val="both"/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</w:pPr>
      <w:r w:rsidRPr="00F0610B"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  <w:t>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 </w:t>
      </w:r>
    </w:p>
    <w:p w:rsidR="00F0610B" w:rsidRPr="00F0610B" w:rsidRDefault="00F0610B" w:rsidP="00F0610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</w:pPr>
      <w:r w:rsidRPr="00F0610B"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  <w:t>5. Перечень должностей, выполнение обязанностей по которым связано с коррупционными рисками </w:t>
      </w:r>
    </w:p>
    <w:p w:rsidR="00F0610B" w:rsidRPr="00F0610B" w:rsidRDefault="00291BE7" w:rsidP="00F0610B">
      <w:pPr>
        <w:numPr>
          <w:ilvl w:val="0"/>
          <w:numId w:val="3"/>
        </w:numPr>
        <w:shd w:val="clear" w:color="auto" w:fill="FFFFFF"/>
        <w:spacing w:before="72" w:after="72" w:line="300" w:lineRule="atLeast"/>
        <w:ind w:left="1200"/>
        <w:jc w:val="both"/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  <w:t>Начальник</w:t>
      </w:r>
    </w:p>
    <w:p w:rsidR="00F0610B" w:rsidRPr="00F0610B" w:rsidRDefault="00291BE7" w:rsidP="00F0610B">
      <w:pPr>
        <w:numPr>
          <w:ilvl w:val="0"/>
          <w:numId w:val="3"/>
        </w:numPr>
        <w:shd w:val="clear" w:color="auto" w:fill="FFFFFF"/>
        <w:spacing w:before="72" w:after="72" w:line="300" w:lineRule="atLeast"/>
        <w:ind w:left="1200"/>
        <w:jc w:val="both"/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  <w:t>Начальник противоэпизоотического</w:t>
      </w:r>
      <w:r w:rsidR="002C4B70"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  <w:t>, дезинфекционного</w:t>
      </w:r>
      <w:r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  <w:t xml:space="preserve"> отряда</w:t>
      </w:r>
    </w:p>
    <w:p w:rsidR="00F0610B" w:rsidRPr="00F0610B" w:rsidRDefault="002C4B70" w:rsidP="00F0610B">
      <w:pPr>
        <w:numPr>
          <w:ilvl w:val="0"/>
          <w:numId w:val="3"/>
        </w:numPr>
        <w:shd w:val="clear" w:color="auto" w:fill="FFFFFF"/>
        <w:spacing w:before="72" w:after="72" w:line="300" w:lineRule="atLeast"/>
        <w:ind w:left="1200"/>
        <w:jc w:val="both"/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  <w:t>Заведующий</w:t>
      </w:r>
      <w:r w:rsidR="00291BE7"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  <w:t>лаборатории</w:t>
      </w:r>
      <w:proofErr w:type="gramEnd"/>
      <w:r w:rsidR="00291BE7"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  <w:t xml:space="preserve"> ВСЭ</w:t>
      </w:r>
    </w:p>
    <w:p w:rsidR="00F0610B" w:rsidRPr="00F0610B" w:rsidRDefault="00291BE7" w:rsidP="00F0610B">
      <w:pPr>
        <w:numPr>
          <w:ilvl w:val="0"/>
          <w:numId w:val="3"/>
        </w:numPr>
        <w:shd w:val="clear" w:color="auto" w:fill="FFFFFF"/>
        <w:spacing w:before="72" w:after="72" w:line="300" w:lineRule="atLeast"/>
        <w:ind w:left="1200"/>
        <w:jc w:val="both"/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  <w:t>Заведующая</w:t>
      </w:r>
      <w:proofErr w:type="gramEnd"/>
      <w:r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  <w:t xml:space="preserve"> </w:t>
      </w:r>
      <w:r w:rsidR="002C4B70"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  <w:t xml:space="preserve">ветеринарной </w:t>
      </w:r>
      <w:r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  <w:t>лаборатори</w:t>
      </w:r>
      <w:r w:rsidR="002C4B70"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  <w:t>и</w:t>
      </w:r>
    </w:p>
    <w:p w:rsidR="00F0610B" w:rsidRDefault="00291BE7" w:rsidP="00F0610B">
      <w:pPr>
        <w:numPr>
          <w:ilvl w:val="0"/>
          <w:numId w:val="3"/>
        </w:numPr>
        <w:shd w:val="clear" w:color="auto" w:fill="FFFFFF"/>
        <w:spacing w:before="72" w:after="72" w:line="300" w:lineRule="atLeast"/>
        <w:ind w:left="1200"/>
        <w:jc w:val="both"/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  <w:t>Главный бухгалтер</w:t>
      </w:r>
    </w:p>
    <w:p w:rsidR="002C4B70" w:rsidRPr="00F0610B" w:rsidRDefault="002C4B70" w:rsidP="00F0610B">
      <w:pPr>
        <w:numPr>
          <w:ilvl w:val="0"/>
          <w:numId w:val="3"/>
        </w:numPr>
        <w:shd w:val="clear" w:color="auto" w:fill="FFFFFF"/>
        <w:spacing w:before="72" w:after="72" w:line="300" w:lineRule="atLeast"/>
        <w:ind w:left="1200"/>
        <w:jc w:val="both"/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</w:pPr>
      <w:r w:rsidRPr="00F0610B"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  <w:t>дитель автомобиля</w:t>
      </w:r>
    </w:p>
    <w:p w:rsidR="00F0610B" w:rsidRPr="00F0610B" w:rsidRDefault="00F0610B" w:rsidP="00F0610B">
      <w:pPr>
        <w:numPr>
          <w:ilvl w:val="0"/>
          <w:numId w:val="3"/>
        </w:numPr>
        <w:shd w:val="clear" w:color="auto" w:fill="FFFFFF"/>
        <w:spacing w:before="72" w:after="72" w:line="300" w:lineRule="atLeast"/>
        <w:ind w:left="1200"/>
        <w:jc w:val="both"/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</w:pPr>
      <w:r w:rsidRPr="00F0610B"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  <w:t>Во</w:t>
      </w:r>
      <w:r w:rsidR="00291BE7"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  <w:t>дитель автомобиля 4 разряда</w:t>
      </w:r>
    </w:p>
    <w:p w:rsidR="00F0610B" w:rsidRPr="00F0610B" w:rsidRDefault="00291BE7" w:rsidP="00F0610B">
      <w:pPr>
        <w:numPr>
          <w:ilvl w:val="0"/>
          <w:numId w:val="3"/>
        </w:numPr>
        <w:shd w:val="clear" w:color="auto" w:fill="FFFFFF"/>
        <w:spacing w:before="72" w:after="72" w:line="300" w:lineRule="atLeast"/>
        <w:ind w:left="1200"/>
        <w:jc w:val="both"/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  <w:lastRenderedPageBreak/>
        <w:t>Ветеринарный врач</w:t>
      </w:r>
    </w:p>
    <w:p w:rsidR="00F0610B" w:rsidRPr="00F0610B" w:rsidRDefault="00291BE7" w:rsidP="00F0610B">
      <w:pPr>
        <w:numPr>
          <w:ilvl w:val="0"/>
          <w:numId w:val="3"/>
        </w:numPr>
        <w:shd w:val="clear" w:color="auto" w:fill="FFFFFF"/>
        <w:spacing w:before="72" w:after="72" w:line="300" w:lineRule="atLeast"/>
        <w:ind w:left="1200"/>
        <w:jc w:val="both"/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  <w:t>Ветеринарный фельдшер</w:t>
      </w:r>
    </w:p>
    <w:p w:rsidR="00F0610B" w:rsidRPr="00F0610B" w:rsidRDefault="00291BE7" w:rsidP="00F0610B">
      <w:pPr>
        <w:numPr>
          <w:ilvl w:val="0"/>
          <w:numId w:val="3"/>
        </w:numPr>
        <w:shd w:val="clear" w:color="auto" w:fill="FFFFFF"/>
        <w:spacing w:before="72" w:after="72" w:line="300" w:lineRule="atLeast"/>
        <w:ind w:left="1200"/>
        <w:jc w:val="both"/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  <w:t xml:space="preserve">Ветеринарный санитар </w:t>
      </w:r>
    </w:p>
    <w:p w:rsidR="00F0610B" w:rsidRPr="00F0610B" w:rsidRDefault="00291BE7" w:rsidP="00F0610B">
      <w:pPr>
        <w:numPr>
          <w:ilvl w:val="0"/>
          <w:numId w:val="3"/>
        </w:numPr>
        <w:shd w:val="clear" w:color="auto" w:fill="FFFFFF"/>
        <w:spacing w:before="72" w:after="72" w:line="300" w:lineRule="atLeast"/>
        <w:ind w:left="1200"/>
        <w:jc w:val="both"/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  <w:t xml:space="preserve">Сторож </w:t>
      </w:r>
    </w:p>
    <w:p w:rsidR="00F0610B" w:rsidRPr="00F0610B" w:rsidRDefault="00291BE7" w:rsidP="00F0610B">
      <w:pPr>
        <w:numPr>
          <w:ilvl w:val="0"/>
          <w:numId w:val="3"/>
        </w:numPr>
        <w:shd w:val="clear" w:color="auto" w:fill="FFFFFF"/>
        <w:spacing w:before="72" w:after="72" w:line="300" w:lineRule="atLeast"/>
        <w:ind w:left="1200"/>
        <w:jc w:val="both"/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  <w:t>Лаборант ветеринарной лаборатории</w:t>
      </w:r>
    </w:p>
    <w:p w:rsidR="00F0610B" w:rsidRPr="00F0610B" w:rsidRDefault="00291BE7" w:rsidP="00F0610B">
      <w:pPr>
        <w:numPr>
          <w:ilvl w:val="0"/>
          <w:numId w:val="3"/>
        </w:numPr>
        <w:shd w:val="clear" w:color="auto" w:fill="FFFFFF"/>
        <w:spacing w:before="72" w:after="72" w:line="300" w:lineRule="atLeast"/>
        <w:ind w:left="1200"/>
        <w:jc w:val="both"/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</w:pPr>
      <w:bookmarkStart w:id="0" w:name="_Hlk158918006"/>
      <w:r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  <w:t xml:space="preserve">Заведующий ветеринарным </w:t>
      </w:r>
      <w:bookmarkEnd w:id="0"/>
      <w:r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  <w:t>участком</w:t>
      </w:r>
    </w:p>
    <w:p w:rsidR="00F0610B" w:rsidRDefault="00291BE7" w:rsidP="00F0610B">
      <w:pPr>
        <w:numPr>
          <w:ilvl w:val="0"/>
          <w:numId w:val="3"/>
        </w:numPr>
        <w:shd w:val="clear" w:color="auto" w:fill="FFFFFF"/>
        <w:spacing w:before="72" w:after="72" w:line="300" w:lineRule="atLeast"/>
        <w:ind w:left="1200"/>
        <w:jc w:val="both"/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  <w:t>Ведущий бухгалтер</w:t>
      </w:r>
    </w:p>
    <w:p w:rsidR="00D33E29" w:rsidRDefault="00D33E29" w:rsidP="00F0610B">
      <w:pPr>
        <w:numPr>
          <w:ilvl w:val="0"/>
          <w:numId w:val="3"/>
        </w:numPr>
        <w:shd w:val="clear" w:color="auto" w:fill="FFFFFF"/>
        <w:spacing w:before="72" w:after="72" w:line="300" w:lineRule="atLeast"/>
        <w:ind w:left="1200"/>
        <w:jc w:val="both"/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  <w:t>Экономист</w:t>
      </w:r>
    </w:p>
    <w:p w:rsidR="00D33E29" w:rsidRPr="00F0610B" w:rsidRDefault="00D33E29" w:rsidP="00F0610B">
      <w:pPr>
        <w:numPr>
          <w:ilvl w:val="0"/>
          <w:numId w:val="3"/>
        </w:numPr>
        <w:shd w:val="clear" w:color="auto" w:fill="FFFFFF"/>
        <w:spacing w:before="72" w:after="72" w:line="300" w:lineRule="atLeast"/>
        <w:ind w:left="1200"/>
        <w:jc w:val="both"/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  <w:t>Кассир</w:t>
      </w:r>
    </w:p>
    <w:p w:rsidR="00F0610B" w:rsidRPr="00F0610B" w:rsidRDefault="00291BE7" w:rsidP="00F0610B">
      <w:pPr>
        <w:numPr>
          <w:ilvl w:val="0"/>
          <w:numId w:val="3"/>
        </w:numPr>
        <w:shd w:val="clear" w:color="auto" w:fill="FFFFFF"/>
        <w:spacing w:before="72" w:after="72" w:line="300" w:lineRule="atLeast"/>
        <w:ind w:left="1200"/>
        <w:jc w:val="both"/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  <w:t>Специалист по кадрам</w:t>
      </w:r>
    </w:p>
    <w:p w:rsidR="00F0610B" w:rsidRDefault="00F0610B" w:rsidP="00F0610B">
      <w:pPr>
        <w:numPr>
          <w:ilvl w:val="0"/>
          <w:numId w:val="3"/>
        </w:numPr>
        <w:shd w:val="clear" w:color="auto" w:fill="FFFFFF"/>
        <w:spacing w:before="72" w:after="72" w:line="300" w:lineRule="atLeast"/>
        <w:ind w:left="1200"/>
        <w:jc w:val="both"/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</w:pPr>
      <w:r w:rsidRPr="00F0610B"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  <w:t>Контрактный управляющий</w:t>
      </w:r>
    </w:p>
    <w:p w:rsidR="00D33E29" w:rsidRDefault="00D33E29" w:rsidP="00F0610B">
      <w:pPr>
        <w:numPr>
          <w:ilvl w:val="0"/>
          <w:numId w:val="3"/>
        </w:numPr>
        <w:shd w:val="clear" w:color="auto" w:fill="FFFFFF"/>
        <w:spacing w:before="72" w:after="72" w:line="300" w:lineRule="atLeast"/>
        <w:ind w:left="1200"/>
        <w:jc w:val="both"/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  <w:t>Микробиолог</w:t>
      </w:r>
    </w:p>
    <w:p w:rsidR="00D33E29" w:rsidRPr="00F0610B" w:rsidRDefault="00D33E29" w:rsidP="00F0610B">
      <w:pPr>
        <w:numPr>
          <w:ilvl w:val="0"/>
          <w:numId w:val="3"/>
        </w:numPr>
        <w:shd w:val="clear" w:color="auto" w:fill="FFFFFF"/>
        <w:spacing w:before="72" w:after="72" w:line="300" w:lineRule="atLeast"/>
        <w:ind w:left="1200"/>
        <w:jc w:val="both"/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kern w:val="0"/>
          <w:sz w:val="28"/>
          <w:szCs w:val="28"/>
          <w:lang w:eastAsia="ru-RU"/>
        </w:rPr>
        <w:t>Токсиколог</w:t>
      </w:r>
    </w:p>
    <w:p w:rsidR="00220130" w:rsidRDefault="00220130" w:rsidP="00F06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497" w:rsidRDefault="00D87497" w:rsidP="00F06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497" w:rsidRDefault="00D87497" w:rsidP="00F06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497" w:rsidRDefault="00D87497" w:rsidP="00F06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497" w:rsidRDefault="00D87497" w:rsidP="00F06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497" w:rsidRDefault="00D87497" w:rsidP="00F06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497" w:rsidRDefault="00D87497" w:rsidP="00F06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497" w:rsidRDefault="00D87497" w:rsidP="00F06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497" w:rsidRDefault="00D87497" w:rsidP="00F06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497" w:rsidRDefault="00D87497" w:rsidP="00F06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497" w:rsidRDefault="00D87497" w:rsidP="00F06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497" w:rsidRDefault="00D87497" w:rsidP="00F06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497" w:rsidRDefault="00D87497" w:rsidP="00F06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497" w:rsidRDefault="00D87497" w:rsidP="00F06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497" w:rsidRDefault="00D87497" w:rsidP="00F06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497" w:rsidRDefault="00D87497" w:rsidP="00F06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497" w:rsidRDefault="00D87497" w:rsidP="00F06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497" w:rsidRDefault="00D87497" w:rsidP="00F06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497" w:rsidRPr="00D87497" w:rsidRDefault="00D87497" w:rsidP="00D87497">
      <w:pPr>
        <w:shd w:val="clear" w:color="auto" w:fill="FFFFFF"/>
        <w:autoSpaceDE w:val="0"/>
        <w:autoSpaceDN w:val="0"/>
        <w:adjustRightInd w:val="0"/>
        <w:ind w:left="-567"/>
        <w:jc w:val="center"/>
        <w:rPr>
          <w:rFonts w:eastAsia="Times New Roman"/>
          <w:b/>
          <w:color w:val="000000"/>
          <w:sz w:val="28"/>
          <w:szCs w:val="28"/>
        </w:rPr>
      </w:pPr>
      <w:r w:rsidRPr="00D87497">
        <w:rPr>
          <w:rFonts w:eastAsiaTheme="minorEastAsia"/>
          <w:b/>
          <w:sz w:val="28"/>
          <w:szCs w:val="28"/>
        </w:rPr>
        <w:lastRenderedPageBreak/>
        <w:t>Лист</w:t>
      </w:r>
      <w:r w:rsidRPr="00D87497">
        <w:rPr>
          <w:rFonts w:eastAsia="Times New Roman"/>
          <w:b/>
          <w:color w:val="000000"/>
          <w:sz w:val="28"/>
          <w:szCs w:val="28"/>
        </w:rPr>
        <w:t xml:space="preserve"> ознакомления с Положением о сотрудничестве с правоохранительными органами в сфере противодействия</w:t>
      </w:r>
      <w:r w:rsidRPr="00D87497">
        <w:rPr>
          <w:b/>
          <w:sz w:val="28"/>
          <w:szCs w:val="28"/>
        </w:rPr>
        <w:t xml:space="preserve"> </w:t>
      </w:r>
      <w:r w:rsidRPr="00D87497">
        <w:rPr>
          <w:rFonts w:eastAsia="Times New Roman"/>
          <w:b/>
          <w:color w:val="000000"/>
          <w:sz w:val="28"/>
          <w:szCs w:val="28"/>
        </w:rPr>
        <w:t>коррупции</w:t>
      </w:r>
    </w:p>
    <w:tbl>
      <w:tblPr>
        <w:tblpPr w:leftFromText="180" w:rightFromText="180" w:vertAnchor="text" w:horzAnchor="margin" w:tblpY="352"/>
        <w:tblW w:w="8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72"/>
        <w:gridCol w:w="4346"/>
        <w:gridCol w:w="1985"/>
        <w:gridCol w:w="1409"/>
      </w:tblGrid>
      <w:tr w:rsidR="00D87497" w:rsidTr="007833B8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97" w:rsidRDefault="00D87497" w:rsidP="007833B8">
            <w:pPr>
              <w:pStyle w:val="a6"/>
              <w:spacing w:line="276" w:lineRule="auto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97" w:rsidRDefault="00D87497" w:rsidP="007833B8">
            <w:pPr>
              <w:pStyle w:val="a6"/>
              <w:spacing w:line="276" w:lineRule="auto"/>
              <w:jc w:val="center"/>
            </w:pPr>
            <w:r>
              <w:t>Ф.И.О.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97" w:rsidRDefault="00D87497" w:rsidP="007833B8">
            <w:pPr>
              <w:pStyle w:val="a6"/>
              <w:spacing w:line="276" w:lineRule="auto"/>
              <w:jc w:val="center"/>
            </w:pPr>
            <w:r>
              <w:t>Должность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97" w:rsidRDefault="00D87497" w:rsidP="007833B8">
            <w:pPr>
              <w:pStyle w:val="a6"/>
              <w:spacing w:line="276" w:lineRule="auto"/>
              <w:jc w:val="center"/>
            </w:pPr>
            <w:r>
              <w:t>Подпись</w:t>
            </w:r>
          </w:p>
        </w:tc>
      </w:tr>
      <w:tr w:rsidR="00D87497" w:rsidTr="007833B8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  <w:jc w:val="center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</w:tr>
      <w:tr w:rsidR="00D87497" w:rsidTr="007833B8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  <w:jc w:val="center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</w:tr>
      <w:tr w:rsidR="00D87497" w:rsidTr="007833B8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  <w:jc w:val="center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</w:tr>
      <w:tr w:rsidR="00D87497" w:rsidTr="007833B8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  <w:jc w:val="center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</w:tr>
      <w:tr w:rsidR="00D87497" w:rsidTr="007833B8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  <w:jc w:val="center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</w:tr>
      <w:tr w:rsidR="00D87497" w:rsidTr="007833B8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  <w:jc w:val="center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</w:tr>
      <w:tr w:rsidR="00D87497" w:rsidTr="007833B8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  <w:jc w:val="center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</w:tr>
      <w:tr w:rsidR="00D87497" w:rsidTr="007833B8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  <w:jc w:val="center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</w:tr>
      <w:tr w:rsidR="00D87497" w:rsidTr="007833B8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  <w:jc w:val="center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</w:tr>
      <w:tr w:rsidR="00D87497" w:rsidTr="007833B8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</w:tr>
      <w:tr w:rsidR="00D87497" w:rsidTr="007833B8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</w:tr>
      <w:tr w:rsidR="00D87497" w:rsidTr="007833B8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</w:tr>
      <w:tr w:rsidR="00D87497" w:rsidTr="007833B8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</w:tr>
      <w:tr w:rsidR="00D87497" w:rsidTr="007833B8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</w:tr>
      <w:tr w:rsidR="00D87497" w:rsidTr="007833B8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</w:tr>
      <w:tr w:rsidR="00D87497" w:rsidTr="007833B8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</w:tr>
      <w:tr w:rsidR="00D87497" w:rsidTr="007833B8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</w:tr>
      <w:tr w:rsidR="00D87497" w:rsidTr="007833B8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</w:tr>
      <w:tr w:rsidR="00D87497" w:rsidTr="007833B8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</w:tr>
      <w:tr w:rsidR="00D87497" w:rsidTr="007833B8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</w:tr>
      <w:tr w:rsidR="00D87497" w:rsidTr="007833B8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</w:tr>
      <w:tr w:rsidR="00D87497" w:rsidTr="007833B8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</w:tr>
      <w:tr w:rsidR="00D87497" w:rsidTr="007833B8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</w:tr>
      <w:tr w:rsidR="00D87497" w:rsidTr="007833B8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</w:tr>
      <w:tr w:rsidR="00D87497" w:rsidTr="007833B8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</w:tr>
      <w:tr w:rsidR="00D87497" w:rsidTr="007833B8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</w:tr>
      <w:tr w:rsidR="00D87497" w:rsidTr="007833B8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</w:tr>
      <w:tr w:rsidR="00D87497" w:rsidTr="007833B8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</w:tr>
      <w:tr w:rsidR="00D87497" w:rsidTr="007833B8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</w:tr>
      <w:tr w:rsidR="00D87497" w:rsidTr="007833B8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</w:tr>
      <w:tr w:rsidR="00D87497" w:rsidTr="007833B8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</w:tr>
      <w:tr w:rsidR="00D87497" w:rsidTr="007833B8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</w:tr>
      <w:tr w:rsidR="00D87497" w:rsidTr="007833B8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</w:tr>
      <w:tr w:rsidR="00D87497" w:rsidTr="007833B8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</w:tr>
      <w:tr w:rsidR="00D87497" w:rsidTr="007833B8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</w:tr>
      <w:tr w:rsidR="00D87497" w:rsidTr="007833B8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7" w:rsidRDefault="00D87497" w:rsidP="007833B8">
            <w:pPr>
              <w:pStyle w:val="a6"/>
              <w:spacing w:line="276" w:lineRule="auto"/>
            </w:pPr>
          </w:p>
        </w:tc>
      </w:tr>
    </w:tbl>
    <w:p w:rsidR="00D87497" w:rsidRDefault="00D87497" w:rsidP="00F06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497" w:rsidRDefault="00D87497" w:rsidP="00F06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497" w:rsidRDefault="00D87497" w:rsidP="00F06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497" w:rsidRDefault="00D87497" w:rsidP="00F06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497" w:rsidRDefault="00D87497" w:rsidP="00F06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497" w:rsidRDefault="00D87497" w:rsidP="00F06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497" w:rsidRDefault="00D87497" w:rsidP="00F06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497" w:rsidRDefault="00D87497" w:rsidP="00F06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497" w:rsidRDefault="00D87497" w:rsidP="00F06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497" w:rsidRDefault="00D87497" w:rsidP="00F06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497" w:rsidRDefault="00D87497" w:rsidP="00F06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497" w:rsidRDefault="00D87497" w:rsidP="00F06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497" w:rsidRDefault="00D87497" w:rsidP="00F06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497" w:rsidRDefault="00D87497" w:rsidP="00F06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497" w:rsidRDefault="00D87497" w:rsidP="00F06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497" w:rsidRDefault="00D87497" w:rsidP="00F06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497" w:rsidRDefault="00D87497" w:rsidP="00F06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497" w:rsidRDefault="00D87497" w:rsidP="00F06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497" w:rsidRDefault="00D87497" w:rsidP="00F06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497" w:rsidRPr="00F0610B" w:rsidRDefault="00D87497" w:rsidP="00F0610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7497" w:rsidRPr="00F0610B" w:rsidSect="00360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4BC6"/>
    <w:multiLevelType w:val="multilevel"/>
    <w:tmpl w:val="3BD27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17A9B"/>
    <w:multiLevelType w:val="multilevel"/>
    <w:tmpl w:val="C8EA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760151"/>
    <w:multiLevelType w:val="multilevel"/>
    <w:tmpl w:val="5DF6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BB6CFB"/>
    <w:multiLevelType w:val="hybridMultilevel"/>
    <w:tmpl w:val="9162FF88"/>
    <w:lvl w:ilvl="0" w:tplc="B5C8717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887"/>
    <w:rsid w:val="00220130"/>
    <w:rsid w:val="0028414E"/>
    <w:rsid w:val="00291BE7"/>
    <w:rsid w:val="002C4B70"/>
    <w:rsid w:val="003606A8"/>
    <w:rsid w:val="00381166"/>
    <w:rsid w:val="006D4A45"/>
    <w:rsid w:val="006D7887"/>
    <w:rsid w:val="007637E7"/>
    <w:rsid w:val="0095453D"/>
    <w:rsid w:val="00A73758"/>
    <w:rsid w:val="00D33E29"/>
    <w:rsid w:val="00D87497"/>
    <w:rsid w:val="00DA7393"/>
    <w:rsid w:val="00F0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14E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ru-RU"/>
    </w:rPr>
  </w:style>
  <w:style w:type="paragraph" w:customStyle="1" w:styleId="ConsPlusTitle">
    <w:name w:val="ConsPlusTitle"/>
    <w:rsid w:val="002841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14E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D874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kern w:val="0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1882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Saburova</dc:creator>
  <cp:lastModifiedBy>Анна</cp:lastModifiedBy>
  <cp:revision>7</cp:revision>
  <cp:lastPrinted>2024-02-27T11:03:00Z</cp:lastPrinted>
  <dcterms:created xsi:type="dcterms:W3CDTF">2024-11-26T09:07:00Z</dcterms:created>
  <dcterms:modified xsi:type="dcterms:W3CDTF">2024-11-26T09:34:00Z</dcterms:modified>
</cp:coreProperties>
</file>